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948F3">
      <w:pPr>
        <w:ind w:left="284" w:right="-334" w:hanging="284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5715</wp:posOffset>
            </wp:positionH>
            <wp:positionV relativeFrom="margin">
              <wp:posOffset>447040</wp:posOffset>
            </wp:positionV>
            <wp:extent cx="1356995" cy="1315720"/>
            <wp:effectExtent l="0" t="0" r="0" b="0"/>
            <wp:wrapSquare wrapText="bothSides"/>
            <wp:docPr id="85" name="Picture 1" descr="C:\Users\user\AppData\Local\Microsoft\Windows\Temporary Internet Files\Content.Word\IMG-20190318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1" descr="C:\Users\user\AppData\Local\Microsoft\Windows\Temporary Internet Files\Content.Word\IMG-20190318-WA0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315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bCs/>
          <w:sz w:val="24"/>
          <w:szCs w:val="24"/>
        </w:rPr>
        <w:t xml:space="preserve">Mail Id: </w:t>
      </w:r>
      <w:r>
        <w:fldChar w:fldCharType="begin"/>
      </w:r>
      <w:r>
        <w:instrText xml:space="preserve"> HYPERLINK "mailto:rgtpublicvidyalaya@gmail.com" </w:instrText>
      </w:r>
      <w:r>
        <w:fldChar w:fldCharType="separate"/>
      </w:r>
      <w:r>
        <w:rPr>
          <w:rStyle w:val="4"/>
          <w:rFonts w:ascii="Bookman Old Style" w:hAnsi="Bookman Old Style"/>
          <w:b/>
          <w:color w:val="7030A0"/>
          <w:sz w:val="24"/>
          <w:szCs w:val="24"/>
        </w:rPr>
        <w:t>rgtpublicvidyalaya@gmail.com</w:t>
      </w:r>
      <w:r>
        <w:rPr>
          <w:rStyle w:val="4"/>
          <w:rFonts w:ascii="Bookman Old Style" w:hAnsi="Bookman Old Style"/>
          <w:b/>
          <w:color w:val="7030A0"/>
          <w:sz w:val="24"/>
          <w:szCs w:val="24"/>
        </w:rPr>
        <w:fldChar w:fldCharType="end"/>
      </w:r>
      <w:r>
        <w:rPr>
          <w:rFonts w:ascii="Bookman Old Style" w:hAnsi="Bookman Old Style"/>
          <w:b/>
          <w:color w:val="7030A0"/>
          <w:sz w:val="24"/>
          <w:szCs w:val="24"/>
        </w:rPr>
        <w:t xml:space="preserve">   </w:t>
      </w:r>
      <w:r>
        <w:rPr>
          <w:rFonts w:ascii="Bookman Old Style" w:hAnsi="Bookman Old Style"/>
          <w:b/>
          <w:sz w:val="24"/>
          <w:szCs w:val="24"/>
        </w:rPr>
        <w:t xml:space="preserve">Website: </w:t>
      </w:r>
      <w:r>
        <w:rPr>
          <w:rFonts w:ascii="Bookman Old Style" w:hAnsi="Bookman Old Style"/>
          <w:b/>
          <w:color w:val="7030A0"/>
          <w:sz w:val="24"/>
          <w:szCs w:val="24"/>
        </w:rPr>
        <w:t>www.rgtpublicvidyalaya.com</w:t>
      </w:r>
      <w:r>
        <w:rPr>
          <w:rFonts w:ascii="Bookman Old Style" w:hAnsi="Bookman Old Style"/>
          <w:b/>
          <w:color w:val="7030A0"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</w:p>
    <w:p w14:paraId="5F20557D">
      <w:pPr>
        <w:pStyle w:val="6"/>
        <w:ind w:right="-333" w:firstLine="72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RGT PUBLIC VIDYALAYA (SECONDARY)</w:t>
      </w:r>
    </w:p>
    <w:p w14:paraId="767C73A0">
      <w:pPr>
        <w:pStyle w:val="6"/>
        <w:ind w:left="-270" w:right="-513" w:firstLine="990"/>
        <w:jc w:val="both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RGT ROAD, SRI VIJAYA PURAM – 744101</w:t>
      </w:r>
    </w:p>
    <w:p w14:paraId="1F6CAB73">
      <w:pPr>
        <w:pStyle w:val="6"/>
        <w:ind w:left="3240" w:right="-513" w:firstLine="990"/>
        <w:jc w:val="both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SOUTH ANDAMAN</w:t>
      </w:r>
    </w:p>
    <w:p w14:paraId="26FA2B07">
      <w:pPr>
        <w:pStyle w:val="6"/>
        <w:ind w:right="-513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(Affiliated to CBSE, New Delhi &amp; Recognized by the</w:t>
      </w:r>
    </w:p>
    <w:p w14:paraId="6651739F">
      <w:pPr>
        <w:pStyle w:val="6"/>
        <w:ind w:left="2880" w:right="-513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Directorate of Education, A &amp; N Islands)</w:t>
      </w:r>
    </w:p>
    <w:p w14:paraId="5DCD90EC">
      <w:pPr>
        <w:pStyle w:val="6"/>
        <w:ind w:left="2880" w:right="-513" w:firstLine="72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</w:t>
      </w:r>
      <w:bookmarkStart w:id="0" w:name="_Hlk160096022"/>
      <w:r>
        <w:rPr>
          <w:rFonts w:ascii="Bookman Old Style" w:hAnsi="Bookman Old Style"/>
          <w:b/>
          <w:sz w:val="24"/>
          <w:szCs w:val="24"/>
        </w:rPr>
        <w:t>Affiliation Code: 2530022</w:t>
      </w:r>
    </w:p>
    <w:bookmarkEnd w:id="0"/>
    <w:p w14:paraId="323D98BC">
      <w:pPr>
        <w:tabs>
          <w:tab w:val="left" w:pos="5586"/>
        </w:tabs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     </w:t>
      </w:r>
      <w:bookmarkStart w:id="1" w:name="_GoBack"/>
      <w:bookmarkEnd w:id="1"/>
      <w:r>
        <w:rPr>
          <w:rFonts w:ascii="Bookman Old Style" w:hAnsi="Bookman Old Style"/>
          <w:b/>
          <w:sz w:val="24"/>
          <w:szCs w:val="24"/>
        </w:rPr>
        <w:tab/>
      </w:r>
    </w:p>
    <w:p w14:paraId="5C8048A1"/>
    <w:p w14:paraId="4F2B9B4B">
      <w:pPr>
        <w:ind w:left="288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SESSION 2024-25</w:t>
      </w:r>
    </w:p>
    <w:p w14:paraId="0B56B0DD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PARENTS TEACHER ASSOCIATION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5" w:type="dxa"/>
          <w:left w:w="108" w:type="dxa"/>
          <w:bottom w:w="0" w:type="dxa"/>
          <w:right w:w="108" w:type="dxa"/>
        </w:tblCellMar>
      </w:tblPr>
      <w:tblGrid>
        <w:gridCol w:w="1555"/>
        <w:gridCol w:w="4455"/>
        <w:gridCol w:w="3006"/>
      </w:tblGrid>
      <w:tr w14:paraId="4C0D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E67549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SL.NO</w:t>
            </w:r>
          </w:p>
        </w:tc>
        <w:tc>
          <w:tcPr>
            <w:tcW w:w="4455" w:type="dxa"/>
          </w:tcPr>
          <w:p w14:paraId="1D25DC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3006" w:type="dxa"/>
          </w:tcPr>
          <w:p w14:paraId="507FA5E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DESIGNATION</w:t>
            </w:r>
          </w:p>
        </w:tc>
      </w:tr>
      <w:tr w14:paraId="6C8A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C11ACA9">
            <w:pPr>
              <w:spacing w:after="0" w:line="240" w:lineRule="auto"/>
            </w:pPr>
            <w:r>
              <w:t>1</w:t>
            </w:r>
          </w:p>
        </w:tc>
        <w:tc>
          <w:tcPr>
            <w:tcW w:w="4455" w:type="dxa"/>
          </w:tcPr>
          <w:p w14:paraId="3D198A24">
            <w:pPr>
              <w:spacing w:after="0" w:line="240" w:lineRule="auto"/>
            </w:pPr>
            <w:r>
              <w:t>MRS . SUMATI BAIDYA , HM (SS)</w:t>
            </w:r>
          </w:p>
        </w:tc>
        <w:tc>
          <w:tcPr>
            <w:tcW w:w="3006" w:type="dxa"/>
          </w:tcPr>
          <w:p w14:paraId="17D54A24">
            <w:pPr>
              <w:spacing w:after="0" w:line="240" w:lineRule="auto"/>
              <w:jc w:val="center"/>
            </w:pPr>
            <w:r>
              <w:t>CHAIRMAN</w:t>
            </w:r>
          </w:p>
        </w:tc>
      </w:tr>
      <w:tr w14:paraId="20A4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7A265A1">
            <w:pPr>
              <w:spacing w:after="0" w:line="240" w:lineRule="auto"/>
            </w:pPr>
            <w:r>
              <w:t>2</w:t>
            </w:r>
          </w:p>
        </w:tc>
        <w:tc>
          <w:tcPr>
            <w:tcW w:w="4455" w:type="dxa"/>
          </w:tcPr>
          <w:p w14:paraId="7C217A9F">
            <w:pPr>
              <w:spacing w:after="0" w:line="240" w:lineRule="auto"/>
            </w:pPr>
            <w:r>
              <w:t>SHRI. KAMESHWAR RAO (PARENTS)</w:t>
            </w:r>
          </w:p>
        </w:tc>
        <w:tc>
          <w:tcPr>
            <w:tcW w:w="3006" w:type="dxa"/>
          </w:tcPr>
          <w:p w14:paraId="2B6A1B40">
            <w:pPr>
              <w:spacing w:after="0" w:line="240" w:lineRule="auto"/>
              <w:jc w:val="center"/>
            </w:pPr>
            <w:r>
              <w:t>SECRETARY</w:t>
            </w:r>
          </w:p>
        </w:tc>
      </w:tr>
      <w:tr w14:paraId="1645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7279071">
            <w:pPr>
              <w:spacing w:after="0" w:line="240" w:lineRule="auto"/>
            </w:pPr>
            <w:r>
              <w:t>3</w:t>
            </w:r>
          </w:p>
        </w:tc>
        <w:tc>
          <w:tcPr>
            <w:tcW w:w="4455" w:type="dxa"/>
          </w:tcPr>
          <w:p w14:paraId="23DD246E">
            <w:pPr>
              <w:spacing w:after="0" w:line="240" w:lineRule="auto"/>
            </w:pPr>
            <w:r>
              <w:t>SMTI. N. POOWATHI (PARENTS)</w:t>
            </w:r>
          </w:p>
        </w:tc>
        <w:tc>
          <w:tcPr>
            <w:tcW w:w="3006" w:type="dxa"/>
          </w:tcPr>
          <w:p w14:paraId="75CB6095">
            <w:pPr>
              <w:spacing w:after="0" w:line="240" w:lineRule="auto"/>
              <w:jc w:val="center"/>
            </w:pPr>
            <w:r>
              <w:t>EXECUTIVE MEMBER</w:t>
            </w:r>
          </w:p>
        </w:tc>
      </w:tr>
      <w:tr w14:paraId="7CE55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4C5175A">
            <w:pPr>
              <w:spacing w:after="0" w:line="240" w:lineRule="auto"/>
            </w:pPr>
            <w:r>
              <w:t>4</w:t>
            </w:r>
          </w:p>
        </w:tc>
        <w:tc>
          <w:tcPr>
            <w:tcW w:w="4455" w:type="dxa"/>
          </w:tcPr>
          <w:p w14:paraId="481DCB89">
            <w:pPr>
              <w:spacing w:after="0" w:line="240" w:lineRule="auto"/>
            </w:pPr>
            <w:r>
              <w:t>SHRI. KRISHNA (PARENT)</w:t>
            </w:r>
          </w:p>
        </w:tc>
        <w:tc>
          <w:tcPr>
            <w:tcW w:w="3006" w:type="dxa"/>
          </w:tcPr>
          <w:p w14:paraId="3A1619B7">
            <w:pPr>
              <w:spacing w:after="0" w:line="240" w:lineRule="auto"/>
              <w:jc w:val="center"/>
            </w:pPr>
            <w:r>
              <w:t>DO</w:t>
            </w:r>
          </w:p>
        </w:tc>
      </w:tr>
      <w:tr w14:paraId="1359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65D456C">
            <w:pPr>
              <w:spacing w:after="0" w:line="240" w:lineRule="auto"/>
            </w:pPr>
            <w:r>
              <w:t>5</w:t>
            </w:r>
          </w:p>
        </w:tc>
        <w:tc>
          <w:tcPr>
            <w:tcW w:w="4455" w:type="dxa"/>
          </w:tcPr>
          <w:p w14:paraId="433CEC11">
            <w:pPr>
              <w:spacing w:after="0" w:line="240" w:lineRule="auto"/>
            </w:pPr>
            <w:r>
              <w:t>SHRI. DIPON SHARMAH (PARENT)</w:t>
            </w:r>
          </w:p>
        </w:tc>
        <w:tc>
          <w:tcPr>
            <w:tcW w:w="3006" w:type="dxa"/>
          </w:tcPr>
          <w:p w14:paraId="13392BFC">
            <w:pPr>
              <w:spacing w:after="0" w:line="240" w:lineRule="auto"/>
              <w:jc w:val="center"/>
            </w:pPr>
            <w:r>
              <w:t>DO</w:t>
            </w:r>
          </w:p>
        </w:tc>
      </w:tr>
      <w:tr w14:paraId="5E14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B5E3979">
            <w:pPr>
              <w:spacing w:after="0" w:line="240" w:lineRule="auto"/>
            </w:pPr>
            <w:r>
              <w:t>6</w:t>
            </w:r>
          </w:p>
        </w:tc>
        <w:tc>
          <w:tcPr>
            <w:tcW w:w="4455" w:type="dxa"/>
          </w:tcPr>
          <w:p w14:paraId="48CFB0A5">
            <w:pPr>
              <w:spacing w:after="0" w:line="240" w:lineRule="auto"/>
            </w:pPr>
            <w:r>
              <w:t>SMTI. SUJA MOHAN (GTT)</w:t>
            </w:r>
          </w:p>
        </w:tc>
        <w:tc>
          <w:tcPr>
            <w:tcW w:w="3006" w:type="dxa"/>
          </w:tcPr>
          <w:p w14:paraId="62B8940A">
            <w:pPr>
              <w:spacing w:after="0" w:line="240" w:lineRule="auto"/>
              <w:jc w:val="center"/>
            </w:pPr>
            <w:r>
              <w:t>DO</w:t>
            </w:r>
          </w:p>
        </w:tc>
      </w:tr>
      <w:tr w14:paraId="7B938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5E66F2E">
            <w:pPr>
              <w:spacing w:after="0" w:line="240" w:lineRule="auto"/>
            </w:pPr>
            <w:r>
              <w:t>7</w:t>
            </w:r>
          </w:p>
        </w:tc>
        <w:tc>
          <w:tcPr>
            <w:tcW w:w="4455" w:type="dxa"/>
          </w:tcPr>
          <w:p w14:paraId="34440A82">
            <w:pPr>
              <w:spacing w:after="0" w:line="240" w:lineRule="auto"/>
            </w:pPr>
            <w:r>
              <w:t>SMTI. WAHEEDA ALI (GTT)</w:t>
            </w:r>
          </w:p>
        </w:tc>
        <w:tc>
          <w:tcPr>
            <w:tcW w:w="3006" w:type="dxa"/>
          </w:tcPr>
          <w:p w14:paraId="3153EC0D">
            <w:pPr>
              <w:spacing w:after="0" w:line="240" w:lineRule="auto"/>
              <w:jc w:val="center"/>
            </w:pPr>
            <w:r>
              <w:t>DO</w:t>
            </w:r>
          </w:p>
        </w:tc>
      </w:tr>
      <w:tr w14:paraId="017AD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15426EB">
            <w:pPr>
              <w:spacing w:after="0" w:line="240" w:lineRule="auto"/>
            </w:pPr>
            <w:r>
              <w:t>8</w:t>
            </w:r>
          </w:p>
        </w:tc>
        <w:tc>
          <w:tcPr>
            <w:tcW w:w="4455" w:type="dxa"/>
          </w:tcPr>
          <w:p w14:paraId="4465FD55">
            <w:pPr>
              <w:spacing w:after="0" w:line="240" w:lineRule="auto"/>
            </w:pPr>
            <w:r>
              <w:t>SHRI. NITISH MAZUMDER (P.ET)</w:t>
            </w:r>
          </w:p>
        </w:tc>
        <w:tc>
          <w:tcPr>
            <w:tcW w:w="3006" w:type="dxa"/>
          </w:tcPr>
          <w:p w14:paraId="17B47861">
            <w:pPr>
              <w:spacing w:after="0" w:line="240" w:lineRule="auto"/>
              <w:jc w:val="center"/>
            </w:pPr>
            <w:r>
              <w:t>DO</w:t>
            </w:r>
          </w:p>
        </w:tc>
      </w:tr>
      <w:tr w14:paraId="7A73B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EE381E2">
            <w:pPr>
              <w:spacing w:after="0" w:line="240" w:lineRule="auto"/>
            </w:pPr>
            <w:r>
              <w:t>9</w:t>
            </w:r>
          </w:p>
        </w:tc>
        <w:tc>
          <w:tcPr>
            <w:tcW w:w="4455" w:type="dxa"/>
          </w:tcPr>
          <w:p w14:paraId="68FA7B17">
            <w:pPr>
              <w:spacing w:after="0" w:line="240" w:lineRule="auto"/>
            </w:pPr>
            <w:r>
              <w:t>ALL PARENTS OF BONAFIDE STUDENTS</w:t>
            </w:r>
          </w:p>
        </w:tc>
        <w:tc>
          <w:tcPr>
            <w:tcW w:w="3006" w:type="dxa"/>
          </w:tcPr>
          <w:p w14:paraId="6C50FFD6">
            <w:pPr>
              <w:spacing w:after="0" w:line="240" w:lineRule="auto"/>
              <w:jc w:val="center"/>
            </w:pPr>
            <w:r>
              <w:t>MEMBERS</w:t>
            </w:r>
          </w:p>
        </w:tc>
      </w:tr>
    </w:tbl>
    <w:p w14:paraId="0F1205AC">
      <w:pPr>
        <w:tabs>
          <w:tab w:val="left" w:pos="6375"/>
        </w:tabs>
        <w:jc w:val="center"/>
      </w:pPr>
    </w:p>
    <w:p w14:paraId="0270559B">
      <w:pPr>
        <w:tabs>
          <w:tab w:val="left" w:pos="6375"/>
        </w:tabs>
        <w:jc w:val="right"/>
      </w:pPr>
      <w:r>
        <w:drawing>
          <wp:inline distT="0" distB="0" distL="0" distR="0">
            <wp:extent cx="1966595" cy="1495425"/>
            <wp:effectExtent l="0" t="0" r="0" b="0"/>
            <wp:docPr id="1274834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34234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9354" cy="149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5CC32">
      <w:pPr>
        <w:tabs>
          <w:tab w:val="left" w:pos="6375"/>
        </w:tabs>
      </w:pPr>
    </w:p>
    <w:sectPr>
      <w:pgSz w:w="11906" w:h="16838"/>
      <w:pgMar w:top="1440" w:right="1133" w:bottom="1440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BD2"/>
    <w:rsid w:val="00027BD2"/>
    <w:rsid w:val="00215A14"/>
    <w:rsid w:val="003340BE"/>
    <w:rsid w:val="003C6EF3"/>
    <w:rsid w:val="004D158D"/>
    <w:rsid w:val="006B6230"/>
    <w:rsid w:val="007D18D6"/>
    <w:rsid w:val="0088015C"/>
    <w:rsid w:val="00AA297B"/>
    <w:rsid w:val="00B05D8D"/>
    <w:rsid w:val="00C33960"/>
    <w:rsid w:val="4B6B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IN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basedOn w:val="1"/>
    <w:qFormat/>
    <w:uiPriority w:val="1"/>
    <w:pPr>
      <w:spacing w:after="0" w:line="240" w:lineRule="auto"/>
    </w:pPr>
    <w:rPr>
      <w:rFonts w:eastAsiaTheme="minorEastAsia"/>
      <w:kern w:val="0"/>
      <w:lang w:val="en-US" w:bidi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590</Characters>
  <Lines>5</Lines>
  <Paragraphs>1</Paragraphs>
  <TotalTime>11</TotalTime>
  <ScaleCrop>false</ScaleCrop>
  <LinksUpToDate>false</LinksUpToDate>
  <CharactersWithSpaces>688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2024-03-12T03:38:00Z</dcterms:created>
  <dc:creator>RGT PUBLIC VIDYALAYA</dc:creator>
  <cp:lastModifiedBy>HP</cp:lastModifiedBy>
  <cp:lastPrinted>2024-03-12T03:47:00Z</cp:lastPrinted>
  <dcterms:modified xsi:type="dcterms:W3CDTF">2026-08-24T05:00:14Z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eyJoZGlkIjoiOTk4ZjgzNDc5NjBiZTE2NTIyM2ZmNTBmY2E3NDdlZjcifQ==</vt:lpwstr>
  </property>
  <property fmtid="{D5CDD505-2E9C-101B-9397-08002B2CF9AE}" pid="3" name="KSOProductBuildVer">
    <vt:lpwstr>1033-12.1.0.28032</vt:lpwstr>
  </property>
  <property fmtid="{D5CDD505-2E9C-101B-9397-08002B2CF9AE}" pid="4" name="ICV">
    <vt:lpwstr>144EAC8D264D4246A22DFCED551BE65D_12</vt:lpwstr>
  </property>
</Properties>
</file>